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64" w:rsidRDefault="00B24B64" w:rsidP="00B24B6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РОССИЙСКАЯ ФЕДЕРАЦИЯ </w:t>
      </w:r>
    </w:p>
    <w:p w:rsidR="00B24B64" w:rsidRDefault="00B24B64" w:rsidP="00B24B6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0E4E42">
        <w:rPr>
          <w:b w:val="0"/>
          <w:sz w:val="28"/>
          <w:szCs w:val="28"/>
        </w:rPr>
        <w:t>БЕЛЬ</w:t>
      </w:r>
      <w:r w:rsidR="00786517">
        <w:rPr>
          <w:b w:val="0"/>
          <w:sz w:val="28"/>
          <w:szCs w:val="28"/>
        </w:rPr>
        <w:t>КОВСКАЯ</w:t>
      </w:r>
      <w:r>
        <w:rPr>
          <w:b w:val="0"/>
          <w:sz w:val="28"/>
          <w:szCs w:val="28"/>
        </w:rPr>
        <w:t xml:space="preserve"> СЕЛЬСКАЯ АДМИНИСТРАЦИЯ</w:t>
      </w:r>
    </w:p>
    <w:p w:rsidR="00B24B64" w:rsidRPr="00552B53" w:rsidRDefault="00B24B64" w:rsidP="00B24B6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552B53">
        <w:rPr>
          <w:b w:val="0"/>
          <w:sz w:val="28"/>
          <w:szCs w:val="28"/>
        </w:rPr>
        <w:t xml:space="preserve"> ПОЧЕПСКОГО РАЙОНА</w:t>
      </w:r>
      <w:r>
        <w:rPr>
          <w:b w:val="0"/>
          <w:sz w:val="28"/>
          <w:szCs w:val="28"/>
        </w:rPr>
        <w:t xml:space="preserve"> </w:t>
      </w:r>
      <w:r w:rsidRPr="00552B53">
        <w:rPr>
          <w:b w:val="0"/>
          <w:sz w:val="28"/>
          <w:szCs w:val="28"/>
        </w:rPr>
        <w:t>БРЯНСКОЙ ОБЛАСТИ</w:t>
      </w:r>
    </w:p>
    <w:p w:rsidR="00F50194" w:rsidRDefault="00F50194">
      <w:pPr>
        <w:pStyle w:val="a3"/>
        <w:ind w:left="0" w:firstLine="0"/>
        <w:jc w:val="left"/>
        <w:rPr>
          <w:rFonts w:ascii="Arial"/>
          <w:b/>
          <w:sz w:val="22"/>
        </w:rPr>
      </w:pPr>
    </w:p>
    <w:p w:rsidR="00F50194" w:rsidRDefault="00B24B64">
      <w:pPr>
        <w:ind w:left="404" w:right="335"/>
        <w:jc w:val="center"/>
        <w:rPr>
          <w:sz w:val="28"/>
          <w:szCs w:val="28"/>
        </w:rPr>
      </w:pPr>
      <w:r w:rsidRPr="00B24B64">
        <w:rPr>
          <w:sz w:val="28"/>
          <w:szCs w:val="28"/>
        </w:rPr>
        <w:t>ПОСТАНОВЛЕНИЕ</w:t>
      </w:r>
    </w:p>
    <w:p w:rsidR="00B24B64" w:rsidRDefault="00B24B64">
      <w:pPr>
        <w:ind w:left="404" w:right="335"/>
        <w:jc w:val="center"/>
        <w:rPr>
          <w:sz w:val="28"/>
          <w:szCs w:val="28"/>
        </w:rPr>
      </w:pPr>
    </w:p>
    <w:p w:rsidR="00B24B64" w:rsidRDefault="00E67023" w:rsidP="00B24B64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10</w:t>
      </w:r>
      <w:r w:rsidR="00B97508">
        <w:rPr>
          <w:b w:val="0"/>
          <w:sz w:val="28"/>
          <w:szCs w:val="28"/>
        </w:rPr>
        <w:t>.01.2024   № 2</w:t>
      </w:r>
    </w:p>
    <w:p w:rsidR="00310973" w:rsidRPr="00B24B64" w:rsidRDefault="000E4E42" w:rsidP="00310973">
      <w:pPr>
        <w:pStyle w:val="1"/>
        <w:ind w:left="0" w:right="335"/>
        <w:rPr>
          <w:b w:val="0"/>
        </w:rPr>
      </w:pPr>
      <w:proofErr w:type="spellStart"/>
      <w:r>
        <w:rPr>
          <w:b w:val="0"/>
        </w:rPr>
        <w:t>с</w:t>
      </w:r>
      <w:proofErr w:type="gramStart"/>
      <w:r>
        <w:rPr>
          <w:b w:val="0"/>
        </w:rPr>
        <w:t>.Б</w:t>
      </w:r>
      <w:proofErr w:type="gramEnd"/>
      <w:r>
        <w:rPr>
          <w:b w:val="0"/>
        </w:rPr>
        <w:t>ельково</w:t>
      </w:r>
      <w:proofErr w:type="spellEnd"/>
      <w:r w:rsidR="00310973" w:rsidRPr="00310973">
        <w:rPr>
          <w:b w:val="0"/>
        </w:rPr>
        <w:t xml:space="preserve"> </w:t>
      </w:r>
      <w:r w:rsidR="00310973" w:rsidRPr="00B24B64">
        <w:rPr>
          <w:b w:val="0"/>
        </w:rPr>
        <w:t>Об утверждении Порядка учета бюджетных</w:t>
      </w:r>
      <w:bookmarkStart w:id="0" w:name="_GoBack"/>
      <w:bookmarkEnd w:id="0"/>
    </w:p>
    <w:p w:rsidR="00310973" w:rsidRPr="00B24B64" w:rsidRDefault="00310973" w:rsidP="00310973">
      <w:pPr>
        <w:pStyle w:val="1"/>
        <w:ind w:left="0" w:right="335"/>
        <w:rPr>
          <w:b w:val="0"/>
        </w:rPr>
      </w:pPr>
      <w:r w:rsidRPr="00B24B64">
        <w:rPr>
          <w:b w:val="0"/>
        </w:rPr>
        <w:t xml:space="preserve"> и денежных обязательств </w:t>
      </w:r>
      <w:r w:rsidRPr="00B24B64">
        <w:rPr>
          <w:b w:val="0"/>
          <w:spacing w:val="-67"/>
        </w:rPr>
        <w:t xml:space="preserve">        </w:t>
      </w:r>
      <w:r w:rsidRPr="00B24B64">
        <w:rPr>
          <w:b w:val="0"/>
        </w:rPr>
        <w:t xml:space="preserve">получателей средств </w:t>
      </w:r>
    </w:p>
    <w:p w:rsidR="00310973" w:rsidRDefault="00310973" w:rsidP="00310973">
      <w:pPr>
        <w:pStyle w:val="1"/>
        <w:ind w:left="0" w:right="335"/>
        <w:rPr>
          <w:b w:val="0"/>
        </w:rPr>
      </w:pPr>
      <w:r w:rsidRPr="00B24B64">
        <w:rPr>
          <w:b w:val="0"/>
        </w:rPr>
        <w:t xml:space="preserve">бюджета </w:t>
      </w:r>
      <w:proofErr w:type="spellStart"/>
      <w:r>
        <w:rPr>
          <w:b w:val="0"/>
        </w:rPr>
        <w:t>Бельковского</w:t>
      </w:r>
      <w:proofErr w:type="spellEnd"/>
      <w:r>
        <w:rPr>
          <w:b w:val="0"/>
        </w:rPr>
        <w:t xml:space="preserve"> сельского поселения </w:t>
      </w:r>
      <w:proofErr w:type="spellStart"/>
      <w:r>
        <w:rPr>
          <w:b w:val="0"/>
        </w:rPr>
        <w:t>Почепского</w:t>
      </w:r>
      <w:proofErr w:type="spellEnd"/>
      <w:r>
        <w:rPr>
          <w:b w:val="0"/>
        </w:rPr>
        <w:t xml:space="preserve"> </w:t>
      </w:r>
    </w:p>
    <w:p w:rsidR="00310973" w:rsidRDefault="00310973" w:rsidP="00310973">
      <w:pPr>
        <w:pStyle w:val="1"/>
        <w:ind w:left="0" w:right="335"/>
      </w:pPr>
      <w:r>
        <w:rPr>
          <w:b w:val="0"/>
        </w:rPr>
        <w:t xml:space="preserve">муниципального района Брянской области </w:t>
      </w:r>
    </w:p>
    <w:p w:rsidR="000E4E42" w:rsidRPr="00391A02" w:rsidRDefault="000E4E42" w:rsidP="00B24B64">
      <w:pPr>
        <w:pStyle w:val="ConsPlusTitle"/>
        <w:widowControl/>
        <w:rPr>
          <w:b w:val="0"/>
          <w:sz w:val="28"/>
          <w:szCs w:val="28"/>
        </w:rPr>
      </w:pPr>
    </w:p>
    <w:p w:rsidR="00B24B64" w:rsidRPr="00B24B64" w:rsidRDefault="00B24B64" w:rsidP="00B24B64">
      <w:pPr>
        <w:ind w:left="404" w:right="335"/>
        <w:rPr>
          <w:sz w:val="28"/>
          <w:szCs w:val="28"/>
        </w:rPr>
      </w:pPr>
    </w:p>
    <w:p w:rsidR="00F50194" w:rsidRDefault="00F50194">
      <w:pPr>
        <w:pStyle w:val="a3"/>
        <w:ind w:left="0" w:firstLine="0"/>
        <w:jc w:val="left"/>
        <w:rPr>
          <w:b/>
          <w:sz w:val="30"/>
        </w:rPr>
      </w:pPr>
    </w:p>
    <w:p w:rsidR="00A4219B" w:rsidRPr="00A837B6" w:rsidRDefault="00A4219B" w:rsidP="00A4219B">
      <w:pPr>
        <w:spacing w:line="360" w:lineRule="auto"/>
        <w:ind w:firstLine="709"/>
        <w:jc w:val="both"/>
        <w:rPr>
          <w:sz w:val="28"/>
          <w:szCs w:val="28"/>
        </w:rPr>
      </w:pPr>
      <w:r w:rsidRPr="00A837B6">
        <w:rPr>
          <w:sz w:val="28"/>
          <w:szCs w:val="28"/>
        </w:rPr>
        <w:t xml:space="preserve">В соответствии со статьей 219 Бюджетного кодекса Российской Федерации, </w:t>
      </w:r>
      <w:r w:rsidRPr="00A837B6">
        <w:rPr>
          <w:color w:val="000000"/>
          <w:sz w:val="28"/>
          <w:szCs w:val="28"/>
          <w:lang w:bidi="ru-RU"/>
        </w:rPr>
        <w:t>Федеральным законом от 27 декабря 2019 года № 479-ФЗ «О внесении изменений в Бюджетный кодекс Российской Федерации в части казначейского обслуживания и системы казначейских платежей»</w:t>
      </w:r>
    </w:p>
    <w:p w:rsidR="00B24B64" w:rsidRDefault="00B24B64" w:rsidP="00B24B64">
      <w:pPr>
        <w:jc w:val="both"/>
        <w:rPr>
          <w:rFonts w:eastAsia="Calibri"/>
          <w:sz w:val="28"/>
          <w:szCs w:val="28"/>
        </w:rPr>
      </w:pPr>
      <w:r w:rsidRPr="00665411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ОСТАНОВЛЯ</w:t>
      </w:r>
      <w:r w:rsidRPr="00665411">
        <w:rPr>
          <w:rFonts w:eastAsia="Calibri"/>
          <w:sz w:val="28"/>
          <w:szCs w:val="28"/>
        </w:rPr>
        <w:t>Ю:</w:t>
      </w:r>
    </w:p>
    <w:p w:rsidR="00B24B64" w:rsidRPr="00665411" w:rsidRDefault="00B24B64" w:rsidP="00B24B64">
      <w:pPr>
        <w:jc w:val="both"/>
        <w:rPr>
          <w:rFonts w:eastAsia="Calibri"/>
          <w:sz w:val="28"/>
          <w:szCs w:val="28"/>
        </w:rPr>
      </w:pPr>
    </w:p>
    <w:p w:rsidR="00B24B64" w:rsidRPr="00A4219B" w:rsidRDefault="00A4219B" w:rsidP="00A4219B">
      <w:pPr>
        <w:tabs>
          <w:tab w:val="left" w:pos="1264"/>
        </w:tabs>
        <w:spacing w:line="360" w:lineRule="auto"/>
        <w:ind w:right="10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4219B">
        <w:rPr>
          <w:sz w:val="28"/>
          <w:szCs w:val="28"/>
        </w:rPr>
        <w:t xml:space="preserve">Утвердить прилагаемый порядок учета бюджетных и денежных обязательств получателей средств бюджета </w:t>
      </w:r>
      <w:proofErr w:type="spellStart"/>
      <w:r w:rsidR="000E4E42">
        <w:rPr>
          <w:sz w:val="28"/>
          <w:szCs w:val="28"/>
        </w:rPr>
        <w:t>Бельковского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A4219B">
        <w:rPr>
          <w:sz w:val="28"/>
          <w:szCs w:val="28"/>
        </w:rPr>
        <w:t>Почепского</w:t>
      </w:r>
      <w:proofErr w:type="spellEnd"/>
      <w:r w:rsidRPr="00A4219B">
        <w:rPr>
          <w:sz w:val="28"/>
          <w:szCs w:val="28"/>
        </w:rPr>
        <w:t xml:space="preserve"> муниципального района Брянской области органом, осуществляющим полномочия по учету бюджетных и денежных обязательств (далее - Порядок).</w:t>
      </w:r>
    </w:p>
    <w:p w:rsidR="00F50194" w:rsidRPr="00A908CE" w:rsidRDefault="00A908CE" w:rsidP="00A4219B">
      <w:pPr>
        <w:tabs>
          <w:tab w:val="left" w:pos="1171"/>
        </w:tabs>
        <w:spacing w:line="360" w:lineRule="auto"/>
        <w:jc w:val="both"/>
        <w:rPr>
          <w:sz w:val="28"/>
        </w:rPr>
      </w:pPr>
      <w:r>
        <w:rPr>
          <w:sz w:val="28"/>
        </w:rPr>
        <w:t>2.</w:t>
      </w:r>
      <w:r w:rsidR="00B24B64" w:rsidRPr="00A908CE">
        <w:rPr>
          <w:sz w:val="28"/>
        </w:rPr>
        <w:t>Признать</w:t>
      </w:r>
      <w:r w:rsidR="00B24B64" w:rsidRPr="00A908CE">
        <w:rPr>
          <w:spacing w:val="-3"/>
          <w:sz w:val="28"/>
        </w:rPr>
        <w:t xml:space="preserve"> </w:t>
      </w:r>
      <w:r w:rsidR="00B24B64" w:rsidRPr="00A908CE">
        <w:rPr>
          <w:sz w:val="28"/>
        </w:rPr>
        <w:t>утратившим</w:t>
      </w:r>
      <w:r w:rsidR="00B24B64" w:rsidRPr="00A908CE">
        <w:rPr>
          <w:spacing w:val="-1"/>
          <w:sz w:val="28"/>
        </w:rPr>
        <w:t xml:space="preserve"> </w:t>
      </w:r>
      <w:r w:rsidR="00B24B64" w:rsidRPr="00A908CE">
        <w:rPr>
          <w:sz w:val="28"/>
        </w:rPr>
        <w:t>силу</w:t>
      </w:r>
      <w:r w:rsidR="00B24B64" w:rsidRPr="00A908CE">
        <w:rPr>
          <w:spacing w:val="-4"/>
          <w:sz w:val="28"/>
        </w:rPr>
        <w:t xml:space="preserve"> </w:t>
      </w:r>
      <w:r w:rsidR="00B24B64" w:rsidRPr="00A908CE">
        <w:rPr>
          <w:sz w:val="28"/>
        </w:rPr>
        <w:t>с</w:t>
      </w:r>
      <w:r w:rsidR="00B24B64" w:rsidRPr="00A908CE">
        <w:rPr>
          <w:spacing w:val="-1"/>
          <w:sz w:val="28"/>
        </w:rPr>
        <w:t xml:space="preserve"> </w:t>
      </w:r>
      <w:r w:rsidR="00B24B64" w:rsidRPr="00A908CE">
        <w:rPr>
          <w:sz w:val="28"/>
        </w:rPr>
        <w:t>1</w:t>
      </w:r>
      <w:r w:rsidR="00B24B64" w:rsidRPr="00A908CE">
        <w:rPr>
          <w:spacing w:val="-2"/>
          <w:sz w:val="28"/>
        </w:rPr>
        <w:t xml:space="preserve"> </w:t>
      </w:r>
      <w:r w:rsidR="00B24B64" w:rsidRPr="00A908CE">
        <w:rPr>
          <w:sz w:val="28"/>
        </w:rPr>
        <w:t>января</w:t>
      </w:r>
      <w:r w:rsidR="00B24B64" w:rsidRPr="00A908CE">
        <w:rPr>
          <w:spacing w:val="-2"/>
          <w:sz w:val="28"/>
        </w:rPr>
        <w:t xml:space="preserve"> </w:t>
      </w:r>
      <w:r w:rsidR="00B24B64" w:rsidRPr="00A908CE">
        <w:rPr>
          <w:sz w:val="28"/>
        </w:rPr>
        <w:t>2024 года:</w:t>
      </w:r>
    </w:p>
    <w:p w:rsidR="00B24B64" w:rsidRDefault="005765F9" w:rsidP="00A4219B">
      <w:pPr>
        <w:spacing w:line="360" w:lineRule="auto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- Постановление от </w:t>
      </w:r>
      <w:r w:rsidR="00682338" w:rsidRPr="00682338">
        <w:rPr>
          <w:sz w:val="28"/>
        </w:rPr>
        <w:t>29</w:t>
      </w:r>
      <w:r w:rsidR="00B24B64" w:rsidRPr="00682338">
        <w:rPr>
          <w:sz w:val="28"/>
        </w:rPr>
        <w:t>.12.2021</w:t>
      </w:r>
      <w:r w:rsidRPr="00682338">
        <w:rPr>
          <w:sz w:val="28"/>
        </w:rPr>
        <w:t xml:space="preserve"> №</w:t>
      </w:r>
      <w:r w:rsidR="00682338" w:rsidRPr="00682338">
        <w:rPr>
          <w:sz w:val="28"/>
        </w:rPr>
        <w:t>40</w:t>
      </w:r>
      <w:r w:rsidR="00B24B64">
        <w:rPr>
          <w:sz w:val="28"/>
        </w:rPr>
        <w:t xml:space="preserve"> «</w:t>
      </w:r>
      <w:r w:rsidR="00B24B64" w:rsidRPr="00665411">
        <w:rPr>
          <w:rFonts w:eastAsia="Calibri"/>
          <w:sz w:val="28"/>
          <w:szCs w:val="28"/>
        </w:rPr>
        <w:t>Об утверждении Порядка  учета бюджетных</w:t>
      </w:r>
      <w:r w:rsidR="00B24B64">
        <w:rPr>
          <w:rFonts w:eastAsia="Calibri"/>
          <w:sz w:val="28"/>
          <w:szCs w:val="28"/>
        </w:rPr>
        <w:t xml:space="preserve"> </w:t>
      </w:r>
      <w:r w:rsidR="00B24B64" w:rsidRPr="00665411">
        <w:rPr>
          <w:rFonts w:eastAsia="Calibri"/>
          <w:sz w:val="28"/>
          <w:szCs w:val="28"/>
        </w:rPr>
        <w:t>и денежных обязательств  получателей</w:t>
      </w:r>
      <w:r w:rsidR="00B24B64">
        <w:rPr>
          <w:rFonts w:eastAsia="Calibri"/>
          <w:sz w:val="28"/>
          <w:szCs w:val="28"/>
        </w:rPr>
        <w:t xml:space="preserve"> </w:t>
      </w:r>
      <w:r w:rsidR="00B24B64" w:rsidRPr="00665411">
        <w:rPr>
          <w:rFonts w:eastAsia="Calibri"/>
          <w:sz w:val="28"/>
          <w:szCs w:val="28"/>
        </w:rPr>
        <w:t xml:space="preserve">бюджетных средств  </w:t>
      </w:r>
      <w:proofErr w:type="spellStart"/>
      <w:r w:rsidR="000E4E42">
        <w:rPr>
          <w:rFonts w:eastAsia="Calibri"/>
          <w:sz w:val="28"/>
          <w:szCs w:val="28"/>
        </w:rPr>
        <w:t>Бельковского</w:t>
      </w:r>
      <w:proofErr w:type="spellEnd"/>
      <w:r w:rsidR="00B24B64">
        <w:rPr>
          <w:rFonts w:eastAsia="Calibri"/>
          <w:sz w:val="28"/>
          <w:szCs w:val="28"/>
        </w:rPr>
        <w:t xml:space="preserve"> </w:t>
      </w:r>
      <w:r w:rsidR="00AF1BA4">
        <w:rPr>
          <w:rFonts w:eastAsia="Calibri"/>
          <w:sz w:val="28"/>
          <w:szCs w:val="28"/>
        </w:rPr>
        <w:t xml:space="preserve">сельского поселения </w:t>
      </w:r>
      <w:proofErr w:type="spellStart"/>
      <w:r w:rsidR="00AF1BA4">
        <w:rPr>
          <w:rFonts w:eastAsia="Calibri"/>
          <w:sz w:val="28"/>
          <w:szCs w:val="28"/>
        </w:rPr>
        <w:t>Почепского</w:t>
      </w:r>
      <w:proofErr w:type="spellEnd"/>
      <w:r w:rsidR="00AF1BA4">
        <w:rPr>
          <w:rFonts w:eastAsia="Calibri"/>
          <w:sz w:val="28"/>
          <w:szCs w:val="28"/>
        </w:rPr>
        <w:t xml:space="preserve"> </w:t>
      </w:r>
      <w:r w:rsidR="00B24B64" w:rsidRPr="00665411">
        <w:rPr>
          <w:rFonts w:eastAsia="Calibri"/>
          <w:sz w:val="28"/>
          <w:szCs w:val="28"/>
        </w:rPr>
        <w:t>муниципального района Брянской области</w:t>
      </w:r>
      <w:r w:rsidR="00B24B64">
        <w:rPr>
          <w:rFonts w:eastAsia="Calibri"/>
          <w:sz w:val="28"/>
          <w:szCs w:val="28"/>
        </w:rPr>
        <w:t xml:space="preserve">» </w:t>
      </w:r>
    </w:p>
    <w:p w:rsidR="00A4219B" w:rsidRPr="00A837B6" w:rsidRDefault="00A4219B" w:rsidP="00A4219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</w:t>
      </w:r>
      <w:r w:rsidRPr="00A837B6">
        <w:rPr>
          <w:sz w:val="28"/>
          <w:szCs w:val="28"/>
        </w:rPr>
        <w:t>Установить, что до ввода в эксплуатацию компонентов, модулей государственной интегрированной информационной системы управления общественными финансами "Электронный бюджет", необходимых для реализации Порядка, учет бюджетных обязательств получат</w:t>
      </w:r>
      <w:r>
        <w:rPr>
          <w:sz w:val="28"/>
          <w:szCs w:val="28"/>
        </w:rPr>
        <w:t xml:space="preserve">елей средств бюджета </w:t>
      </w:r>
      <w:proofErr w:type="spellStart"/>
      <w:r w:rsidR="000E4E42">
        <w:rPr>
          <w:sz w:val="28"/>
          <w:szCs w:val="28"/>
        </w:rPr>
        <w:t>Бельковского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 w:rsidRPr="00A837B6">
        <w:rPr>
          <w:sz w:val="28"/>
          <w:szCs w:val="28"/>
        </w:rPr>
        <w:t xml:space="preserve"> муниципального района Брянской области (далее - бюджетные обязательства) и денежных обязательств получат</w:t>
      </w:r>
      <w:r>
        <w:rPr>
          <w:sz w:val="28"/>
          <w:szCs w:val="28"/>
        </w:rPr>
        <w:t xml:space="preserve">елей средств бюджета </w:t>
      </w:r>
      <w:proofErr w:type="spellStart"/>
      <w:r w:rsidR="000E4E42">
        <w:rPr>
          <w:sz w:val="28"/>
          <w:szCs w:val="28"/>
        </w:rPr>
        <w:t>Бельковского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 w:rsidRPr="00A837B6">
        <w:rPr>
          <w:sz w:val="28"/>
          <w:szCs w:val="28"/>
        </w:rPr>
        <w:t xml:space="preserve"> муниципального района Брянской области (далее - денежные </w:t>
      </w:r>
      <w:r w:rsidRPr="00A837B6">
        <w:rPr>
          <w:sz w:val="28"/>
          <w:szCs w:val="28"/>
        </w:rPr>
        <w:lastRenderedPageBreak/>
        <w:t>обязательства), а также формирование и</w:t>
      </w:r>
      <w:proofErr w:type="gramEnd"/>
      <w:r w:rsidRPr="00A837B6">
        <w:rPr>
          <w:sz w:val="28"/>
          <w:szCs w:val="28"/>
        </w:rPr>
        <w:t xml:space="preserve"> представление получателями бюджетных сре</w:t>
      </w:r>
      <w:proofErr w:type="gramStart"/>
      <w:r w:rsidRPr="00A837B6">
        <w:rPr>
          <w:sz w:val="28"/>
          <w:szCs w:val="28"/>
        </w:rPr>
        <w:t>дств св</w:t>
      </w:r>
      <w:proofErr w:type="gramEnd"/>
      <w:r w:rsidRPr="00A837B6">
        <w:rPr>
          <w:sz w:val="28"/>
          <w:szCs w:val="28"/>
        </w:rPr>
        <w:t>едений, необходимых для учета бюджетных и денежных обязательств, осуществляется с использованием информационной системы органа, осуществляющего полномочия по учету бюджетных и денежных обязательств получателей средств бюджета.</w:t>
      </w:r>
    </w:p>
    <w:p w:rsidR="00A908CE" w:rsidRPr="00A908CE" w:rsidRDefault="00A4219B" w:rsidP="00A4219B">
      <w:pPr>
        <w:tabs>
          <w:tab w:val="left" w:pos="1250"/>
        </w:tabs>
        <w:spacing w:line="360" w:lineRule="auto"/>
        <w:rPr>
          <w:sz w:val="28"/>
        </w:rPr>
      </w:pPr>
      <w:r>
        <w:rPr>
          <w:sz w:val="28"/>
          <w:szCs w:val="28"/>
        </w:rPr>
        <w:t>4</w:t>
      </w:r>
      <w:r w:rsidR="00A908CE">
        <w:rPr>
          <w:sz w:val="28"/>
          <w:szCs w:val="28"/>
        </w:rPr>
        <w:t>.</w:t>
      </w:r>
      <w:proofErr w:type="gramStart"/>
      <w:r w:rsidR="00A908CE" w:rsidRPr="00A908CE">
        <w:rPr>
          <w:sz w:val="28"/>
          <w:szCs w:val="28"/>
        </w:rPr>
        <w:t>Разместить</w:t>
      </w:r>
      <w:proofErr w:type="gramEnd"/>
      <w:r w:rsidR="00A908CE" w:rsidRPr="00A908CE">
        <w:rPr>
          <w:sz w:val="28"/>
          <w:szCs w:val="28"/>
        </w:rPr>
        <w:t xml:space="preserve"> настоящее Постано</w:t>
      </w:r>
      <w:r w:rsidR="000E4E42">
        <w:rPr>
          <w:sz w:val="28"/>
          <w:szCs w:val="28"/>
        </w:rPr>
        <w:t xml:space="preserve">вление на официальном сайте </w:t>
      </w:r>
      <w:proofErr w:type="spellStart"/>
      <w:r w:rsidR="000E4E42">
        <w:rPr>
          <w:sz w:val="28"/>
          <w:szCs w:val="28"/>
        </w:rPr>
        <w:t>Бель</w:t>
      </w:r>
      <w:r w:rsidR="00786517">
        <w:rPr>
          <w:sz w:val="28"/>
          <w:szCs w:val="28"/>
        </w:rPr>
        <w:t>ковской</w:t>
      </w:r>
      <w:proofErr w:type="spellEnd"/>
      <w:r w:rsidR="00A908CE" w:rsidRPr="00A908CE">
        <w:rPr>
          <w:sz w:val="28"/>
          <w:szCs w:val="28"/>
        </w:rPr>
        <w:t xml:space="preserve"> сельской администрации в сети Интернет</w:t>
      </w:r>
      <w:r>
        <w:rPr>
          <w:sz w:val="28"/>
          <w:szCs w:val="28"/>
        </w:rPr>
        <w:t>.</w:t>
      </w:r>
      <w:r w:rsidR="00A908CE" w:rsidRPr="00A908CE">
        <w:rPr>
          <w:sz w:val="28"/>
        </w:rPr>
        <w:t xml:space="preserve"> </w:t>
      </w:r>
    </w:p>
    <w:p w:rsidR="00F50194" w:rsidRDefault="00A4219B" w:rsidP="00A4219B">
      <w:pPr>
        <w:tabs>
          <w:tab w:val="left" w:pos="1250"/>
        </w:tabs>
        <w:spacing w:line="360" w:lineRule="auto"/>
        <w:rPr>
          <w:sz w:val="28"/>
        </w:rPr>
      </w:pPr>
      <w:r>
        <w:rPr>
          <w:sz w:val="28"/>
        </w:rPr>
        <w:t>5</w:t>
      </w:r>
      <w:r w:rsidR="00A908CE">
        <w:rPr>
          <w:sz w:val="28"/>
        </w:rPr>
        <w:t>.</w:t>
      </w:r>
      <w:proofErr w:type="gramStart"/>
      <w:r w:rsidR="00B24B64" w:rsidRPr="00A908CE">
        <w:rPr>
          <w:sz w:val="28"/>
        </w:rPr>
        <w:t>Контроль</w:t>
      </w:r>
      <w:r w:rsidR="00B24B64" w:rsidRPr="00A908CE">
        <w:rPr>
          <w:spacing w:val="-3"/>
          <w:sz w:val="28"/>
        </w:rPr>
        <w:t xml:space="preserve"> </w:t>
      </w:r>
      <w:r w:rsidR="00B24B64" w:rsidRPr="00A908CE">
        <w:rPr>
          <w:sz w:val="28"/>
        </w:rPr>
        <w:t>за</w:t>
      </w:r>
      <w:proofErr w:type="gramEnd"/>
      <w:r w:rsidR="00B24B64" w:rsidRPr="00A908CE">
        <w:rPr>
          <w:spacing w:val="-2"/>
          <w:sz w:val="28"/>
        </w:rPr>
        <w:t xml:space="preserve"> </w:t>
      </w:r>
      <w:r w:rsidR="00B24B64" w:rsidRPr="00A908CE">
        <w:rPr>
          <w:sz w:val="28"/>
        </w:rPr>
        <w:t>исполнением</w:t>
      </w:r>
      <w:r w:rsidR="00B24B64" w:rsidRPr="00A908CE">
        <w:rPr>
          <w:spacing w:val="-2"/>
          <w:sz w:val="28"/>
        </w:rPr>
        <w:t xml:space="preserve"> </w:t>
      </w:r>
      <w:r w:rsidR="00B24B64" w:rsidRPr="00A908CE">
        <w:rPr>
          <w:sz w:val="28"/>
        </w:rPr>
        <w:t>настоящего</w:t>
      </w:r>
      <w:r w:rsidR="00B24B64" w:rsidRPr="00A908CE">
        <w:rPr>
          <w:spacing w:val="-1"/>
          <w:sz w:val="28"/>
        </w:rPr>
        <w:t xml:space="preserve"> </w:t>
      </w:r>
      <w:r w:rsidR="00B24B64" w:rsidRPr="00A908CE">
        <w:rPr>
          <w:sz w:val="28"/>
        </w:rPr>
        <w:t>п</w:t>
      </w:r>
      <w:r w:rsidR="00A908CE">
        <w:rPr>
          <w:sz w:val="28"/>
        </w:rPr>
        <w:t>остановления</w:t>
      </w:r>
      <w:r w:rsidR="00B24B64" w:rsidRPr="00A908CE">
        <w:rPr>
          <w:spacing w:val="-2"/>
          <w:sz w:val="28"/>
        </w:rPr>
        <w:t xml:space="preserve"> </w:t>
      </w:r>
      <w:r w:rsidR="00B24B64" w:rsidRPr="00A908CE">
        <w:rPr>
          <w:sz w:val="28"/>
        </w:rPr>
        <w:t>оставляю</w:t>
      </w:r>
      <w:r w:rsidR="00B24B64" w:rsidRPr="00A908CE">
        <w:rPr>
          <w:spacing w:val="-3"/>
          <w:sz w:val="28"/>
        </w:rPr>
        <w:t xml:space="preserve"> </w:t>
      </w:r>
      <w:r w:rsidR="00B24B64" w:rsidRPr="00A908CE">
        <w:rPr>
          <w:sz w:val="28"/>
        </w:rPr>
        <w:t>за</w:t>
      </w:r>
      <w:r w:rsidR="00B24B64" w:rsidRPr="00A908CE">
        <w:rPr>
          <w:spacing w:val="-3"/>
          <w:sz w:val="28"/>
        </w:rPr>
        <w:t xml:space="preserve"> </w:t>
      </w:r>
      <w:r w:rsidR="00B24B64" w:rsidRPr="00A908CE">
        <w:rPr>
          <w:sz w:val="28"/>
        </w:rPr>
        <w:t>собой.</w:t>
      </w:r>
    </w:p>
    <w:p w:rsidR="00F50194" w:rsidRDefault="00A4219B" w:rsidP="00A4219B">
      <w:pPr>
        <w:tabs>
          <w:tab w:val="left" w:pos="1250"/>
        </w:tabs>
        <w:spacing w:before="50" w:line="360" w:lineRule="auto"/>
        <w:rPr>
          <w:sz w:val="28"/>
        </w:rPr>
      </w:pPr>
      <w:r>
        <w:rPr>
          <w:sz w:val="28"/>
          <w:szCs w:val="28"/>
        </w:rPr>
        <w:t>6</w:t>
      </w:r>
      <w:r w:rsidR="00A908CE">
        <w:rPr>
          <w:sz w:val="28"/>
          <w:szCs w:val="28"/>
        </w:rPr>
        <w:t>.Настоящее Постановление</w:t>
      </w:r>
      <w:r w:rsidR="00A908CE" w:rsidRPr="008D7184">
        <w:rPr>
          <w:sz w:val="28"/>
          <w:szCs w:val="28"/>
        </w:rPr>
        <w:t xml:space="preserve"> распространяет свое действие на правоотношения, возникшие</w:t>
      </w:r>
      <w:r w:rsidR="00B24B64" w:rsidRPr="00A908CE">
        <w:rPr>
          <w:spacing w:val="-4"/>
          <w:sz w:val="28"/>
        </w:rPr>
        <w:t xml:space="preserve"> </w:t>
      </w:r>
      <w:r w:rsidR="00B24B64" w:rsidRPr="00A908CE">
        <w:rPr>
          <w:sz w:val="28"/>
        </w:rPr>
        <w:t>с</w:t>
      </w:r>
      <w:r w:rsidR="00B24B64" w:rsidRPr="00A908CE">
        <w:rPr>
          <w:spacing w:val="-1"/>
          <w:sz w:val="28"/>
        </w:rPr>
        <w:t xml:space="preserve"> </w:t>
      </w:r>
      <w:r w:rsidR="00B24B64" w:rsidRPr="00A908CE">
        <w:rPr>
          <w:sz w:val="28"/>
        </w:rPr>
        <w:t>1 января 2024</w:t>
      </w:r>
      <w:r w:rsidR="00B24B64" w:rsidRPr="00A908CE">
        <w:rPr>
          <w:spacing w:val="-1"/>
          <w:sz w:val="28"/>
        </w:rPr>
        <w:t xml:space="preserve"> </w:t>
      </w:r>
      <w:r w:rsidR="00B24B64" w:rsidRPr="00A908CE">
        <w:rPr>
          <w:sz w:val="28"/>
        </w:rPr>
        <w:t>года.</w:t>
      </w:r>
    </w:p>
    <w:p w:rsidR="00A908CE" w:rsidRDefault="00A908CE" w:rsidP="00A908CE">
      <w:pPr>
        <w:tabs>
          <w:tab w:val="left" w:pos="1250"/>
        </w:tabs>
        <w:spacing w:before="50"/>
        <w:rPr>
          <w:sz w:val="28"/>
        </w:rPr>
      </w:pPr>
    </w:p>
    <w:p w:rsidR="00F50194" w:rsidRDefault="00F50194" w:rsidP="00A908CE">
      <w:pPr>
        <w:pStyle w:val="a3"/>
        <w:spacing w:before="1"/>
        <w:ind w:left="0" w:firstLine="0"/>
        <w:jc w:val="left"/>
        <w:rPr>
          <w:sz w:val="32"/>
        </w:rPr>
      </w:pPr>
    </w:p>
    <w:p w:rsidR="00786517" w:rsidRDefault="00A908CE" w:rsidP="00A908C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</w:t>
      </w:r>
      <w:proofErr w:type="spellStart"/>
      <w:r w:rsidR="000E4E42">
        <w:rPr>
          <w:rFonts w:eastAsia="Calibri"/>
          <w:sz w:val="28"/>
          <w:szCs w:val="28"/>
        </w:rPr>
        <w:t>Бельковской</w:t>
      </w:r>
      <w:proofErr w:type="spellEnd"/>
    </w:p>
    <w:p w:rsidR="00A908CE" w:rsidRDefault="000E4E42" w:rsidP="00A908CE">
      <w:pPr>
        <w:rPr>
          <w:rFonts w:ascii="Cambria" w:eastAsia="Calibri" w:hAnsi="Cambria"/>
          <w:sz w:val="24"/>
          <w:szCs w:val="24"/>
        </w:rPr>
      </w:pPr>
      <w:r>
        <w:rPr>
          <w:rFonts w:eastAsia="Calibri"/>
          <w:sz w:val="28"/>
          <w:szCs w:val="28"/>
        </w:rPr>
        <w:t>сельской администрации</w:t>
      </w:r>
      <w:r w:rsidR="00A908CE" w:rsidRPr="00665411">
        <w:rPr>
          <w:rFonts w:eastAsia="Calibri"/>
          <w:sz w:val="28"/>
          <w:szCs w:val="28"/>
        </w:rPr>
        <w:t xml:space="preserve">                                  </w:t>
      </w:r>
      <w:r w:rsidR="00A908CE" w:rsidRPr="00665411">
        <w:rPr>
          <w:rFonts w:eastAsia="Calibri"/>
          <w:sz w:val="28"/>
          <w:szCs w:val="28"/>
        </w:rPr>
        <w:tab/>
      </w:r>
      <w:r w:rsidR="00E01EBE">
        <w:rPr>
          <w:rFonts w:eastAsia="Calibri"/>
          <w:sz w:val="28"/>
          <w:szCs w:val="28"/>
        </w:rPr>
        <w:t xml:space="preserve">     С</w:t>
      </w:r>
      <w:r w:rsidR="00786517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Н.Торопко</w:t>
      </w:r>
    </w:p>
    <w:p w:rsidR="00F50194" w:rsidRDefault="00F50194">
      <w:pPr>
        <w:spacing w:line="321" w:lineRule="exact"/>
      </w:pPr>
    </w:p>
    <w:p w:rsidR="00A4219B" w:rsidRDefault="00A4219B">
      <w:pPr>
        <w:spacing w:line="321" w:lineRule="exact"/>
      </w:pPr>
    </w:p>
    <w:p w:rsidR="00A4219B" w:rsidRDefault="00A4219B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Default="00391A02">
      <w:pPr>
        <w:spacing w:line="321" w:lineRule="exact"/>
        <w:rPr>
          <w:sz w:val="28"/>
          <w:szCs w:val="28"/>
        </w:rPr>
      </w:pPr>
    </w:p>
    <w:p w:rsidR="00391A02" w:rsidRPr="00391A02" w:rsidRDefault="00391A02">
      <w:pPr>
        <w:spacing w:line="321" w:lineRule="exact"/>
        <w:rPr>
          <w:sz w:val="28"/>
          <w:szCs w:val="28"/>
        </w:rPr>
      </w:pPr>
    </w:p>
    <w:p w:rsidR="00A4219B" w:rsidRPr="00391A02" w:rsidRDefault="00A4219B" w:rsidP="00A4219B">
      <w:pPr>
        <w:jc w:val="right"/>
        <w:outlineLvl w:val="0"/>
        <w:rPr>
          <w:sz w:val="28"/>
          <w:szCs w:val="28"/>
        </w:rPr>
      </w:pPr>
      <w:proofErr w:type="gramStart"/>
      <w:r w:rsidRPr="00391A02">
        <w:rPr>
          <w:sz w:val="28"/>
          <w:szCs w:val="28"/>
        </w:rPr>
        <w:t>Утвержден</w:t>
      </w:r>
      <w:proofErr w:type="gramEnd"/>
      <w:r w:rsidRPr="00391A02">
        <w:rPr>
          <w:sz w:val="28"/>
          <w:szCs w:val="28"/>
        </w:rPr>
        <w:t xml:space="preserve"> </w:t>
      </w:r>
      <w:r w:rsidR="00391A02" w:rsidRPr="00391A02">
        <w:rPr>
          <w:sz w:val="28"/>
          <w:szCs w:val="28"/>
        </w:rPr>
        <w:t>постановлением</w:t>
      </w:r>
    </w:p>
    <w:p w:rsidR="00A4219B" w:rsidRPr="00391A02" w:rsidRDefault="000E4E42" w:rsidP="00A4219B">
      <w:pPr>
        <w:jc w:val="right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Бель</w:t>
      </w:r>
      <w:r w:rsidR="00786517">
        <w:rPr>
          <w:sz w:val="28"/>
          <w:szCs w:val="28"/>
        </w:rPr>
        <w:t>ковской</w:t>
      </w:r>
      <w:proofErr w:type="spellEnd"/>
      <w:r w:rsidR="00391A02" w:rsidRPr="00391A02">
        <w:rPr>
          <w:sz w:val="28"/>
          <w:szCs w:val="28"/>
        </w:rPr>
        <w:t xml:space="preserve"> сельской</w:t>
      </w:r>
      <w:r w:rsidR="00A4219B" w:rsidRPr="00391A02">
        <w:rPr>
          <w:sz w:val="28"/>
          <w:szCs w:val="28"/>
        </w:rPr>
        <w:t xml:space="preserve"> администрации</w:t>
      </w:r>
    </w:p>
    <w:p w:rsidR="00A4219B" w:rsidRPr="00391A02" w:rsidRDefault="00391A02" w:rsidP="00A421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2D14">
        <w:rPr>
          <w:sz w:val="28"/>
          <w:szCs w:val="28"/>
        </w:rPr>
        <w:t>10</w:t>
      </w:r>
      <w:r w:rsidRPr="00391A02">
        <w:rPr>
          <w:sz w:val="28"/>
          <w:szCs w:val="28"/>
        </w:rPr>
        <w:t xml:space="preserve">.01.2024 </w:t>
      </w:r>
      <w:r w:rsidR="00A4219B" w:rsidRPr="00391A02">
        <w:rPr>
          <w:sz w:val="28"/>
          <w:szCs w:val="28"/>
        </w:rPr>
        <w:t xml:space="preserve">  №</w:t>
      </w:r>
      <w:r w:rsidR="00782D14">
        <w:rPr>
          <w:sz w:val="28"/>
          <w:szCs w:val="28"/>
        </w:rPr>
        <w:t xml:space="preserve"> 2</w:t>
      </w:r>
      <w:r w:rsidR="00A4219B" w:rsidRPr="00391A02">
        <w:rPr>
          <w:sz w:val="28"/>
          <w:szCs w:val="28"/>
        </w:rPr>
        <w:t xml:space="preserve"> </w:t>
      </w:r>
    </w:p>
    <w:p w:rsidR="00A4219B" w:rsidRPr="00391A02" w:rsidRDefault="00A4219B" w:rsidP="00A4219B">
      <w:pPr>
        <w:pStyle w:val="ConsPlusNormal"/>
        <w:jc w:val="right"/>
        <w:rPr>
          <w:sz w:val="28"/>
          <w:szCs w:val="28"/>
        </w:rPr>
      </w:pPr>
    </w:p>
    <w:p w:rsidR="00A4219B" w:rsidRPr="00391A02" w:rsidRDefault="00A4219B" w:rsidP="00A4219B">
      <w:pPr>
        <w:pStyle w:val="ConsPlusTitle"/>
        <w:jc w:val="center"/>
        <w:rPr>
          <w:sz w:val="28"/>
          <w:szCs w:val="28"/>
        </w:rPr>
      </w:pPr>
      <w:bookmarkStart w:id="1" w:name="P42"/>
      <w:bookmarkEnd w:id="1"/>
      <w:r w:rsidRPr="00391A02">
        <w:rPr>
          <w:sz w:val="28"/>
          <w:szCs w:val="28"/>
        </w:rPr>
        <w:t>ПОРЯДОК</w:t>
      </w:r>
    </w:p>
    <w:p w:rsidR="00A4219B" w:rsidRPr="00391A02" w:rsidRDefault="00A4219B" w:rsidP="00A4219B">
      <w:pPr>
        <w:pStyle w:val="ConsPlusNormal"/>
        <w:jc w:val="center"/>
        <w:outlineLvl w:val="1"/>
        <w:rPr>
          <w:b/>
          <w:sz w:val="28"/>
          <w:szCs w:val="28"/>
        </w:rPr>
      </w:pPr>
      <w:r w:rsidRPr="00391A02">
        <w:rPr>
          <w:b/>
          <w:sz w:val="28"/>
          <w:szCs w:val="28"/>
        </w:rPr>
        <w:t>принятия и учета бюджетных и денежных обязательств получателей средств бюджета</w:t>
      </w:r>
      <w:r w:rsidR="00391A02">
        <w:rPr>
          <w:b/>
          <w:sz w:val="28"/>
          <w:szCs w:val="28"/>
        </w:rPr>
        <w:t xml:space="preserve"> </w:t>
      </w:r>
      <w:proofErr w:type="spellStart"/>
      <w:r w:rsidR="000E4E42">
        <w:rPr>
          <w:b/>
          <w:sz w:val="28"/>
          <w:szCs w:val="28"/>
        </w:rPr>
        <w:t>Бельковского</w:t>
      </w:r>
      <w:proofErr w:type="spellEnd"/>
      <w:r w:rsidR="00391A02" w:rsidRPr="00391A02">
        <w:rPr>
          <w:b/>
          <w:sz w:val="28"/>
          <w:szCs w:val="28"/>
        </w:rPr>
        <w:t xml:space="preserve"> сельского поселения</w:t>
      </w:r>
      <w:r w:rsidRPr="00391A02">
        <w:rPr>
          <w:b/>
          <w:sz w:val="28"/>
          <w:szCs w:val="28"/>
        </w:rPr>
        <w:t xml:space="preserve"> </w:t>
      </w:r>
      <w:proofErr w:type="spellStart"/>
      <w:r w:rsidRPr="00391A02">
        <w:rPr>
          <w:b/>
          <w:sz w:val="28"/>
          <w:szCs w:val="28"/>
        </w:rPr>
        <w:t>Почепского</w:t>
      </w:r>
      <w:proofErr w:type="spellEnd"/>
      <w:r w:rsidRPr="00391A02">
        <w:rPr>
          <w:b/>
          <w:sz w:val="28"/>
          <w:szCs w:val="28"/>
        </w:rPr>
        <w:t xml:space="preserve"> муниципального района Брянской области органом, осуществляющим </w:t>
      </w:r>
    </w:p>
    <w:p w:rsidR="00A4219B" w:rsidRPr="00391A02" w:rsidRDefault="00A4219B" w:rsidP="00A4219B">
      <w:pPr>
        <w:pStyle w:val="ConsPlusNormal"/>
        <w:jc w:val="center"/>
        <w:outlineLvl w:val="1"/>
        <w:rPr>
          <w:b/>
          <w:sz w:val="28"/>
          <w:szCs w:val="28"/>
        </w:rPr>
      </w:pPr>
      <w:r w:rsidRPr="00391A02">
        <w:rPr>
          <w:b/>
          <w:sz w:val="28"/>
          <w:szCs w:val="28"/>
        </w:rPr>
        <w:t>полномочия по учету бюджетных и денежных обязательств</w:t>
      </w:r>
    </w:p>
    <w:p w:rsidR="00A4219B" w:rsidRPr="00391A02" w:rsidRDefault="00A4219B" w:rsidP="00A4219B">
      <w:pPr>
        <w:pStyle w:val="ConsPlusNormal"/>
        <w:jc w:val="center"/>
        <w:outlineLvl w:val="1"/>
        <w:rPr>
          <w:b/>
          <w:sz w:val="28"/>
          <w:szCs w:val="28"/>
        </w:rPr>
      </w:pPr>
    </w:p>
    <w:p w:rsidR="00A4219B" w:rsidRPr="00391A02" w:rsidRDefault="00A4219B" w:rsidP="00A4219B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ind w:left="0" w:firstLine="540"/>
        <w:jc w:val="both"/>
        <w:rPr>
          <w:color w:val="000000"/>
          <w:sz w:val="28"/>
          <w:szCs w:val="28"/>
        </w:rPr>
      </w:pPr>
      <w:proofErr w:type="gramStart"/>
      <w:r w:rsidRPr="00391A02">
        <w:rPr>
          <w:sz w:val="28"/>
          <w:szCs w:val="28"/>
        </w:rPr>
        <w:t xml:space="preserve">Настоящий документ устанавливает порядок исполнения бюджета </w:t>
      </w:r>
      <w:proofErr w:type="spellStart"/>
      <w:r w:rsidR="000E4E42">
        <w:rPr>
          <w:sz w:val="28"/>
          <w:szCs w:val="28"/>
        </w:rPr>
        <w:t>Бельковского</w:t>
      </w:r>
      <w:proofErr w:type="spellEnd"/>
      <w:r w:rsidR="00391A02">
        <w:rPr>
          <w:sz w:val="28"/>
          <w:szCs w:val="28"/>
        </w:rPr>
        <w:t xml:space="preserve"> сельского поселения </w:t>
      </w:r>
      <w:proofErr w:type="spellStart"/>
      <w:r w:rsidRPr="00391A02">
        <w:rPr>
          <w:sz w:val="28"/>
          <w:szCs w:val="28"/>
        </w:rPr>
        <w:t>Почепского</w:t>
      </w:r>
      <w:proofErr w:type="spellEnd"/>
      <w:r w:rsidRPr="00391A02">
        <w:rPr>
          <w:sz w:val="28"/>
          <w:szCs w:val="28"/>
        </w:rPr>
        <w:t xml:space="preserve"> муниципального района Брянской области (далее – местный бюджет) по расходам в части постановки на учет бюджетных и денежных обязательств получателей средств местного бюджета (далее – бюджетные обязательства, денежные обязательства) и внесения в них изменений в территориальном органе Федерального казначейства (далее – орган Федерального казначейства) в целях отражения указанных операций в пределах лимитов бюджетных</w:t>
      </w:r>
      <w:proofErr w:type="gramEnd"/>
      <w:r w:rsidRPr="00391A02">
        <w:rPr>
          <w:sz w:val="28"/>
          <w:szCs w:val="28"/>
        </w:rPr>
        <w:t xml:space="preserve"> обязательств на лицевых счетах получателей средств местного бюджета, открытых в установленном порядке в органе Федерального казначейства.</w:t>
      </w:r>
    </w:p>
    <w:p w:rsidR="00A4219B" w:rsidRPr="00391A02" w:rsidRDefault="00A4219B" w:rsidP="00A4219B">
      <w:pPr>
        <w:pStyle w:val="ConsPlusNormal"/>
        <w:numPr>
          <w:ilvl w:val="0"/>
          <w:numId w:val="11"/>
        </w:numPr>
        <w:tabs>
          <w:tab w:val="left" w:pos="709"/>
          <w:tab w:val="left" w:pos="993"/>
        </w:tabs>
        <w:ind w:left="0" w:firstLine="540"/>
        <w:jc w:val="both"/>
        <w:rPr>
          <w:sz w:val="28"/>
          <w:szCs w:val="28"/>
        </w:rPr>
      </w:pPr>
      <w:r w:rsidRPr="00391A02">
        <w:rPr>
          <w:sz w:val="28"/>
          <w:szCs w:val="28"/>
        </w:rPr>
        <w:t xml:space="preserve">Орган Федерального казначейства осуществляет постановку на учет бюджетных и денежных обязательств получателей средств местного бюджета в пределах доведенных лимитов бюджетных обязательств по соответствующим кодам бюджетной классификации Российской Федерации и кодам дополнительной классификации в порядке, аналогичном порядку учета бюджетных и денежных обязательств получателей средств федерального бюджета, установленном Министерством финансов Российской Федерации. </w:t>
      </w:r>
    </w:p>
    <w:p w:rsidR="00B24B64" w:rsidRPr="00682338" w:rsidRDefault="00A4219B" w:rsidP="00391A02">
      <w:pPr>
        <w:pStyle w:val="align-right"/>
        <w:ind w:firstLine="709"/>
        <w:jc w:val="both"/>
      </w:pPr>
      <w:r w:rsidRPr="00391A02">
        <w:rPr>
          <w:sz w:val="28"/>
          <w:szCs w:val="28"/>
        </w:rPr>
        <w:t xml:space="preserve">3. Орган Федерального казначейства осуществляет контроль за </w:t>
      </w:r>
      <w:proofErr w:type="spellStart"/>
      <w:r w:rsidRPr="00391A02">
        <w:rPr>
          <w:sz w:val="28"/>
          <w:szCs w:val="28"/>
        </w:rPr>
        <w:t>непревышением</w:t>
      </w:r>
      <w:proofErr w:type="spellEnd"/>
      <w:r w:rsidRPr="00391A02">
        <w:rPr>
          <w:sz w:val="28"/>
          <w:szCs w:val="28"/>
        </w:rPr>
        <w:t xml:space="preserve"> указанного в Сведении о бюджетном обязательстве размера авансового платежа над предельным размером авансового платежа, установленным постановлением </w:t>
      </w:r>
      <w:proofErr w:type="spellStart"/>
      <w:r w:rsidR="000E4E42">
        <w:rPr>
          <w:sz w:val="28"/>
          <w:szCs w:val="28"/>
        </w:rPr>
        <w:t>Бель</w:t>
      </w:r>
      <w:r w:rsidR="00786517">
        <w:rPr>
          <w:sz w:val="28"/>
          <w:szCs w:val="28"/>
        </w:rPr>
        <w:t>ковской</w:t>
      </w:r>
      <w:proofErr w:type="spellEnd"/>
      <w:r w:rsidR="00391A02">
        <w:rPr>
          <w:sz w:val="28"/>
          <w:szCs w:val="28"/>
        </w:rPr>
        <w:t xml:space="preserve"> сельской </w:t>
      </w:r>
      <w:r w:rsidRPr="00391A02">
        <w:rPr>
          <w:sz w:val="28"/>
          <w:szCs w:val="28"/>
        </w:rPr>
        <w:t xml:space="preserve">администрации </w:t>
      </w:r>
      <w:proofErr w:type="spellStart"/>
      <w:r w:rsidRPr="00391A02">
        <w:rPr>
          <w:sz w:val="28"/>
          <w:szCs w:val="28"/>
        </w:rPr>
        <w:t>Почепского</w:t>
      </w:r>
      <w:proofErr w:type="spellEnd"/>
      <w:r w:rsidRPr="00391A02">
        <w:rPr>
          <w:sz w:val="28"/>
          <w:szCs w:val="28"/>
        </w:rPr>
        <w:t xml:space="preserve"> района Брянской области</w:t>
      </w:r>
      <w:r w:rsidR="00A917F5">
        <w:rPr>
          <w:sz w:val="28"/>
          <w:szCs w:val="28"/>
        </w:rPr>
        <w:t xml:space="preserve"> от </w:t>
      </w:r>
      <w:r w:rsidR="00682338" w:rsidRPr="00682338">
        <w:rPr>
          <w:sz w:val="28"/>
          <w:szCs w:val="28"/>
        </w:rPr>
        <w:t>29</w:t>
      </w:r>
      <w:r w:rsidR="00A917F5" w:rsidRPr="00682338">
        <w:rPr>
          <w:sz w:val="28"/>
          <w:szCs w:val="28"/>
        </w:rPr>
        <w:t xml:space="preserve">.12.2021 № </w:t>
      </w:r>
      <w:r w:rsidR="00682338" w:rsidRPr="00682338">
        <w:rPr>
          <w:sz w:val="28"/>
          <w:szCs w:val="28"/>
        </w:rPr>
        <w:t>40</w:t>
      </w:r>
      <w:r w:rsidRPr="00682338">
        <w:rPr>
          <w:sz w:val="28"/>
          <w:szCs w:val="28"/>
        </w:rPr>
        <w:t xml:space="preserve"> </w:t>
      </w:r>
    </w:p>
    <w:sectPr w:rsidR="00B24B64" w:rsidRPr="00682338" w:rsidSect="00356364">
      <w:pgSz w:w="11910" w:h="16840"/>
      <w:pgMar w:top="1120" w:right="740" w:bottom="28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A3188"/>
    <w:multiLevelType w:val="hybridMultilevel"/>
    <w:tmpl w:val="A2E4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57130"/>
    <w:multiLevelType w:val="hybridMultilevel"/>
    <w:tmpl w:val="39E68ACC"/>
    <w:lvl w:ilvl="0" w:tplc="1BC0E482">
      <w:start w:val="1"/>
      <w:numFmt w:val="decimal"/>
      <w:lvlText w:val="%1."/>
      <w:lvlJc w:val="left"/>
      <w:pPr>
        <w:ind w:left="182" w:hanging="3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945310">
      <w:start w:val="1"/>
      <w:numFmt w:val="upperRoman"/>
      <w:lvlText w:val="%2."/>
      <w:lvlJc w:val="left"/>
      <w:pPr>
        <w:ind w:left="3809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3040C34">
      <w:numFmt w:val="bullet"/>
      <w:lvlText w:val="•"/>
      <w:lvlJc w:val="left"/>
      <w:pPr>
        <w:ind w:left="4449" w:hanging="250"/>
      </w:pPr>
      <w:rPr>
        <w:rFonts w:hint="default"/>
        <w:lang w:val="ru-RU" w:eastAsia="en-US" w:bidi="ar-SA"/>
      </w:rPr>
    </w:lvl>
    <w:lvl w:ilvl="3" w:tplc="A7BC58F6">
      <w:numFmt w:val="bullet"/>
      <w:lvlText w:val="•"/>
      <w:lvlJc w:val="left"/>
      <w:pPr>
        <w:ind w:left="5098" w:hanging="250"/>
      </w:pPr>
      <w:rPr>
        <w:rFonts w:hint="default"/>
        <w:lang w:val="ru-RU" w:eastAsia="en-US" w:bidi="ar-SA"/>
      </w:rPr>
    </w:lvl>
    <w:lvl w:ilvl="4" w:tplc="60AC4640">
      <w:numFmt w:val="bullet"/>
      <w:lvlText w:val="•"/>
      <w:lvlJc w:val="left"/>
      <w:pPr>
        <w:ind w:left="5748" w:hanging="250"/>
      </w:pPr>
      <w:rPr>
        <w:rFonts w:hint="default"/>
        <w:lang w:val="ru-RU" w:eastAsia="en-US" w:bidi="ar-SA"/>
      </w:rPr>
    </w:lvl>
    <w:lvl w:ilvl="5" w:tplc="50E82A52">
      <w:numFmt w:val="bullet"/>
      <w:lvlText w:val="•"/>
      <w:lvlJc w:val="left"/>
      <w:pPr>
        <w:ind w:left="6397" w:hanging="250"/>
      </w:pPr>
      <w:rPr>
        <w:rFonts w:hint="default"/>
        <w:lang w:val="ru-RU" w:eastAsia="en-US" w:bidi="ar-SA"/>
      </w:rPr>
    </w:lvl>
    <w:lvl w:ilvl="6" w:tplc="DE864EBE">
      <w:numFmt w:val="bullet"/>
      <w:lvlText w:val="•"/>
      <w:lvlJc w:val="left"/>
      <w:pPr>
        <w:ind w:left="7046" w:hanging="250"/>
      </w:pPr>
      <w:rPr>
        <w:rFonts w:hint="default"/>
        <w:lang w:val="ru-RU" w:eastAsia="en-US" w:bidi="ar-SA"/>
      </w:rPr>
    </w:lvl>
    <w:lvl w:ilvl="7" w:tplc="50044004">
      <w:numFmt w:val="bullet"/>
      <w:lvlText w:val="•"/>
      <w:lvlJc w:val="left"/>
      <w:pPr>
        <w:ind w:left="7696" w:hanging="250"/>
      </w:pPr>
      <w:rPr>
        <w:rFonts w:hint="default"/>
        <w:lang w:val="ru-RU" w:eastAsia="en-US" w:bidi="ar-SA"/>
      </w:rPr>
    </w:lvl>
    <w:lvl w:ilvl="8" w:tplc="603E8B78">
      <w:numFmt w:val="bullet"/>
      <w:lvlText w:val="•"/>
      <w:lvlJc w:val="left"/>
      <w:pPr>
        <w:ind w:left="8345" w:hanging="250"/>
      </w:pPr>
      <w:rPr>
        <w:rFonts w:hint="default"/>
        <w:lang w:val="ru-RU" w:eastAsia="en-US" w:bidi="ar-SA"/>
      </w:rPr>
    </w:lvl>
  </w:abstractNum>
  <w:abstractNum w:abstractNumId="2">
    <w:nsid w:val="18BD3D4E"/>
    <w:multiLevelType w:val="multilevel"/>
    <w:tmpl w:val="F2A40A10"/>
    <w:lvl w:ilvl="0">
      <w:start w:val="1"/>
      <w:numFmt w:val="decimal"/>
      <w:lvlText w:val="%1."/>
      <w:lvlJc w:val="left"/>
      <w:pPr>
        <w:ind w:left="182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7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7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5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8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1" w:hanging="750"/>
      </w:pPr>
      <w:rPr>
        <w:rFonts w:hint="default"/>
        <w:lang w:val="ru-RU" w:eastAsia="en-US" w:bidi="ar-SA"/>
      </w:rPr>
    </w:lvl>
  </w:abstractNum>
  <w:abstractNum w:abstractNumId="3">
    <w:nsid w:val="1D686178"/>
    <w:multiLevelType w:val="hybridMultilevel"/>
    <w:tmpl w:val="D3B2E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C55D1"/>
    <w:multiLevelType w:val="hybridMultilevel"/>
    <w:tmpl w:val="EA8A71B4"/>
    <w:lvl w:ilvl="0" w:tplc="7AE64BAC">
      <w:numFmt w:val="bullet"/>
      <w:lvlText w:val="-"/>
      <w:lvlJc w:val="left"/>
      <w:pPr>
        <w:ind w:left="18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721912">
      <w:numFmt w:val="bullet"/>
      <w:lvlText w:val="•"/>
      <w:lvlJc w:val="left"/>
      <w:pPr>
        <w:ind w:left="1126" w:hanging="228"/>
      </w:pPr>
      <w:rPr>
        <w:rFonts w:hint="default"/>
        <w:lang w:val="ru-RU" w:eastAsia="en-US" w:bidi="ar-SA"/>
      </w:rPr>
    </w:lvl>
    <w:lvl w:ilvl="2" w:tplc="3BE4099E">
      <w:numFmt w:val="bullet"/>
      <w:lvlText w:val="•"/>
      <w:lvlJc w:val="left"/>
      <w:pPr>
        <w:ind w:left="2072" w:hanging="228"/>
      </w:pPr>
      <w:rPr>
        <w:rFonts w:hint="default"/>
        <w:lang w:val="ru-RU" w:eastAsia="en-US" w:bidi="ar-SA"/>
      </w:rPr>
    </w:lvl>
    <w:lvl w:ilvl="3" w:tplc="6882DCF0">
      <w:numFmt w:val="bullet"/>
      <w:lvlText w:val="•"/>
      <w:lvlJc w:val="left"/>
      <w:pPr>
        <w:ind w:left="3019" w:hanging="228"/>
      </w:pPr>
      <w:rPr>
        <w:rFonts w:hint="default"/>
        <w:lang w:val="ru-RU" w:eastAsia="en-US" w:bidi="ar-SA"/>
      </w:rPr>
    </w:lvl>
    <w:lvl w:ilvl="4" w:tplc="7C70364C">
      <w:numFmt w:val="bullet"/>
      <w:lvlText w:val="•"/>
      <w:lvlJc w:val="left"/>
      <w:pPr>
        <w:ind w:left="3965" w:hanging="228"/>
      </w:pPr>
      <w:rPr>
        <w:rFonts w:hint="default"/>
        <w:lang w:val="ru-RU" w:eastAsia="en-US" w:bidi="ar-SA"/>
      </w:rPr>
    </w:lvl>
    <w:lvl w:ilvl="5" w:tplc="7362CF6A">
      <w:numFmt w:val="bullet"/>
      <w:lvlText w:val="•"/>
      <w:lvlJc w:val="left"/>
      <w:pPr>
        <w:ind w:left="4912" w:hanging="228"/>
      </w:pPr>
      <w:rPr>
        <w:rFonts w:hint="default"/>
        <w:lang w:val="ru-RU" w:eastAsia="en-US" w:bidi="ar-SA"/>
      </w:rPr>
    </w:lvl>
    <w:lvl w:ilvl="6" w:tplc="C2E0A7B6">
      <w:numFmt w:val="bullet"/>
      <w:lvlText w:val="•"/>
      <w:lvlJc w:val="left"/>
      <w:pPr>
        <w:ind w:left="5858" w:hanging="228"/>
      </w:pPr>
      <w:rPr>
        <w:rFonts w:hint="default"/>
        <w:lang w:val="ru-RU" w:eastAsia="en-US" w:bidi="ar-SA"/>
      </w:rPr>
    </w:lvl>
    <w:lvl w:ilvl="7" w:tplc="6BC49686">
      <w:numFmt w:val="bullet"/>
      <w:lvlText w:val="•"/>
      <w:lvlJc w:val="left"/>
      <w:pPr>
        <w:ind w:left="6804" w:hanging="228"/>
      </w:pPr>
      <w:rPr>
        <w:rFonts w:hint="default"/>
        <w:lang w:val="ru-RU" w:eastAsia="en-US" w:bidi="ar-SA"/>
      </w:rPr>
    </w:lvl>
    <w:lvl w:ilvl="8" w:tplc="2F345CD0">
      <w:numFmt w:val="bullet"/>
      <w:lvlText w:val="•"/>
      <w:lvlJc w:val="left"/>
      <w:pPr>
        <w:ind w:left="7751" w:hanging="228"/>
      </w:pPr>
      <w:rPr>
        <w:rFonts w:hint="default"/>
        <w:lang w:val="ru-RU" w:eastAsia="en-US" w:bidi="ar-SA"/>
      </w:rPr>
    </w:lvl>
  </w:abstractNum>
  <w:abstractNum w:abstractNumId="5">
    <w:nsid w:val="2D820B66"/>
    <w:multiLevelType w:val="hybridMultilevel"/>
    <w:tmpl w:val="020CFBDC"/>
    <w:lvl w:ilvl="0" w:tplc="C9740E24">
      <w:numFmt w:val="bullet"/>
      <w:lvlText w:val="-"/>
      <w:lvlJc w:val="left"/>
      <w:pPr>
        <w:ind w:left="6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02E3572">
      <w:numFmt w:val="bullet"/>
      <w:lvlText w:val="•"/>
      <w:lvlJc w:val="left"/>
      <w:pPr>
        <w:ind w:left="415" w:hanging="240"/>
      </w:pPr>
      <w:rPr>
        <w:rFonts w:hint="default"/>
        <w:lang w:val="ru-RU" w:eastAsia="en-US" w:bidi="ar-SA"/>
      </w:rPr>
    </w:lvl>
    <w:lvl w:ilvl="2" w:tplc="BC1021F0">
      <w:numFmt w:val="bullet"/>
      <w:lvlText w:val="•"/>
      <w:lvlJc w:val="left"/>
      <w:pPr>
        <w:ind w:left="771" w:hanging="240"/>
      </w:pPr>
      <w:rPr>
        <w:rFonts w:hint="default"/>
        <w:lang w:val="ru-RU" w:eastAsia="en-US" w:bidi="ar-SA"/>
      </w:rPr>
    </w:lvl>
    <w:lvl w:ilvl="3" w:tplc="529206B0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4" w:tplc="09F42AEE">
      <w:numFmt w:val="bullet"/>
      <w:lvlText w:val="•"/>
      <w:lvlJc w:val="left"/>
      <w:pPr>
        <w:ind w:left="1483" w:hanging="240"/>
      </w:pPr>
      <w:rPr>
        <w:rFonts w:hint="default"/>
        <w:lang w:val="ru-RU" w:eastAsia="en-US" w:bidi="ar-SA"/>
      </w:rPr>
    </w:lvl>
    <w:lvl w:ilvl="5" w:tplc="7744DDF4">
      <w:numFmt w:val="bullet"/>
      <w:lvlText w:val="•"/>
      <w:lvlJc w:val="left"/>
      <w:pPr>
        <w:ind w:left="1839" w:hanging="240"/>
      </w:pPr>
      <w:rPr>
        <w:rFonts w:hint="default"/>
        <w:lang w:val="ru-RU" w:eastAsia="en-US" w:bidi="ar-SA"/>
      </w:rPr>
    </w:lvl>
    <w:lvl w:ilvl="6" w:tplc="544A018A">
      <w:numFmt w:val="bullet"/>
      <w:lvlText w:val="•"/>
      <w:lvlJc w:val="left"/>
      <w:pPr>
        <w:ind w:left="2195" w:hanging="240"/>
      </w:pPr>
      <w:rPr>
        <w:rFonts w:hint="default"/>
        <w:lang w:val="ru-RU" w:eastAsia="en-US" w:bidi="ar-SA"/>
      </w:rPr>
    </w:lvl>
    <w:lvl w:ilvl="7" w:tplc="556EC0E8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8" w:tplc="07C22256">
      <w:numFmt w:val="bullet"/>
      <w:lvlText w:val="•"/>
      <w:lvlJc w:val="left"/>
      <w:pPr>
        <w:ind w:left="2907" w:hanging="240"/>
      </w:pPr>
      <w:rPr>
        <w:rFonts w:hint="default"/>
        <w:lang w:val="ru-RU" w:eastAsia="en-US" w:bidi="ar-SA"/>
      </w:rPr>
    </w:lvl>
  </w:abstractNum>
  <w:abstractNum w:abstractNumId="6">
    <w:nsid w:val="3B3A6FBE"/>
    <w:multiLevelType w:val="hybridMultilevel"/>
    <w:tmpl w:val="44FE41D4"/>
    <w:lvl w:ilvl="0" w:tplc="F17CB050">
      <w:numFmt w:val="bullet"/>
      <w:lvlText w:val="-"/>
      <w:lvlJc w:val="left"/>
      <w:pPr>
        <w:ind w:left="18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185F94">
      <w:numFmt w:val="bullet"/>
      <w:lvlText w:val="•"/>
      <w:lvlJc w:val="left"/>
      <w:pPr>
        <w:ind w:left="1126" w:hanging="202"/>
      </w:pPr>
      <w:rPr>
        <w:rFonts w:hint="default"/>
        <w:lang w:val="ru-RU" w:eastAsia="en-US" w:bidi="ar-SA"/>
      </w:rPr>
    </w:lvl>
    <w:lvl w:ilvl="2" w:tplc="38A4668C">
      <w:numFmt w:val="bullet"/>
      <w:lvlText w:val="•"/>
      <w:lvlJc w:val="left"/>
      <w:pPr>
        <w:ind w:left="2072" w:hanging="202"/>
      </w:pPr>
      <w:rPr>
        <w:rFonts w:hint="default"/>
        <w:lang w:val="ru-RU" w:eastAsia="en-US" w:bidi="ar-SA"/>
      </w:rPr>
    </w:lvl>
    <w:lvl w:ilvl="3" w:tplc="6ABC391E">
      <w:numFmt w:val="bullet"/>
      <w:lvlText w:val="•"/>
      <w:lvlJc w:val="left"/>
      <w:pPr>
        <w:ind w:left="3019" w:hanging="202"/>
      </w:pPr>
      <w:rPr>
        <w:rFonts w:hint="default"/>
        <w:lang w:val="ru-RU" w:eastAsia="en-US" w:bidi="ar-SA"/>
      </w:rPr>
    </w:lvl>
    <w:lvl w:ilvl="4" w:tplc="C67409CC">
      <w:numFmt w:val="bullet"/>
      <w:lvlText w:val="•"/>
      <w:lvlJc w:val="left"/>
      <w:pPr>
        <w:ind w:left="3965" w:hanging="202"/>
      </w:pPr>
      <w:rPr>
        <w:rFonts w:hint="default"/>
        <w:lang w:val="ru-RU" w:eastAsia="en-US" w:bidi="ar-SA"/>
      </w:rPr>
    </w:lvl>
    <w:lvl w:ilvl="5" w:tplc="1E760976">
      <w:numFmt w:val="bullet"/>
      <w:lvlText w:val="•"/>
      <w:lvlJc w:val="left"/>
      <w:pPr>
        <w:ind w:left="4912" w:hanging="202"/>
      </w:pPr>
      <w:rPr>
        <w:rFonts w:hint="default"/>
        <w:lang w:val="ru-RU" w:eastAsia="en-US" w:bidi="ar-SA"/>
      </w:rPr>
    </w:lvl>
    <w:lvl w:ilvl="6" w:tplc="7390E578">
      <w:numFmt w:val="bullet"/>
      <w:lvlText w:val="•"/>
      <w:lvlJc w:val="left"/>
      <w:pPr>
        <w:ind w:left="5858" w:hanging="202"/>
      </w:pPr>
      <w:rPr>
        <w:rFonts w:hint="default"/>
        <w:lang w:val="ru-RU" w:eastAsia="en-US" w:bidi="ar-SA"/>
      </w:rPr>
    </w:lvl>
    <w:lvl w:ilvl="7" w:tplc="C9F4398C">
      <w:numFmt w:val="bullet"/>
      <w:lvlText w:val="•"/>
      <w:lvlJc w:val="left"/>
      <w:pPr>
        <w:ind w:left="6804" w:hanging="202"/>
      </w:pPr>
      <w:rPr>
        <w:rFonts w:hint="default"/>
        <w:lang w:val="ru-RU" w:eastAsia="en-US" w:bidi="ar-SA"/>
      </w:rPr>
    </w:lvl>
    <w:lvl w:ilvl="8" w:tplc="2BFE2C34">
      <w:numFmt w:val="bullet"/>
      <w:lvlText w:val="•"/>
      <w:lvlJc w:val="left"/>
      <w:pPr>
        <w:ind w:left="7751" w:hanging="202"/>
      </w:pPr>
      <w:rPr>
        <w:rFonts w:hint="default"/>
        <w:lang w:val="ru-RU" w:eastAsia="en-US" w:bidi="ar-SA"/>
      </w:rPr>
    </w:lvl>
  </w:abstractNum>
  <w:abstractNum w:abstractNumId="7">
    <w:nsid w:val="44367D57"/>
    <w:multiLevelType w:val="hybridMultilevel"/>
    <w:tmpl w:val="76B69DB8"/>
    <w:lvl w:ilvl="0" w:tplc="35BCB7FE">
      <w:start w:val="3"/>
      <w:numFmt w:val="decimal"/>
      <w:lvlText w:val="%1"/>
      <w:lvlJc w:val="left"/>
      <w:pPr>
        <w:ind w:left="18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8E4358">
      <w:numFmt w:val="bullet"/>
      <w:lvlText w:val="•"/>
      <w:lvlJc w:val="left"/>
      <w:pPr>
        <w:ind w:left="1126" w:hanging="353"/>
      </w:pPr>
      <w:rPr>
        <w:rFonts w:hint="default"/>
        <w:lang w:val="ru-RU" w:eastAsia="en-US" w:bidi="ar-SA"/>
      </w:rPr>
    </w:lvl>
    <w:lvl w:ilvl="2" w:tplc="FA5AE06C">
      <w:numFmt w:val="bullet"/>
      <w:lvlText w:val="•"/>
      <w:lvlJc w:val="left"/>
      <w:pPr>
        <w:ind w:left="2072" w:hanging="353"/>
      </w:pPr>
      <w:rPr>
        <w:rFonts w:hint="default"/>
        <w:lang w:val="ru-RU" w:eastAsia="en-US" w:bidi="ar-SA"/>
      </w:rPr>
    </w:lvl>
    <w:lvl w:ilvl="3" w:tplc="36105516">
      <w:numFmt w:val="bullet"/>
      <w:lvlText w:val="•"/>
      <w:lvlJc w:val="left"/>
      <w:pPr>
        <w:ind w:left="3019" w:hanging="353"/>
      </w:pPr>
      <w:rPr>
        <w:rFonts w:hint="default"/>
        <w:lang w:val="ru-RU" w:eastAsia="en-US" w:bidi="ar-SA"/>
      </w:rPr>
    </w:lvl>
    <w:lvl w:ilvl="4" w:tplc="A57CFDF0">
      <w:numFmt w:val="bullet"/>
      <w:lvlText w:val="•"/>
      <w:lvlJc w:val="left"/>
      <w:pPr>
        <w:ind w:left="3965" w:hanging="353"/>
      </w:pPr>
      <w:rPr>
        <w:rFonts w:hint="default"/>
        <w:lang w:val="ru-RU" w:eastAsia="en-US" w:bidi="ar-SA"/>
      </w:rPr>
    </w:lvl>
    <w:lvl w:ilvl="5" w:tplc="62FA82D8">
      <w:numFmt w:val="bullet"/>
      <w:lvlText w:val="•"/>
      <w:lvlJc w:val="left"/>
      <w:pPr>
        <w:ind w:left="4912" w:hanging="353"/>
      </w:pPr>
      <w:rPr>
        <w:rFonts w:hint="default"/>
        <w:lang w:val="ru-RU" w:eastAsia="en-US" w:bidi="ar-SA"/>
      </w:rPr>
    </w:lvl>
    <w:lvl w:ilvl="6" w:tplc="1CDA312E">
      <w:numFmt w:val="bullet"/>
      <w:lvlText w:val="•"/>
      <w:lvlJc w:val="left"/>
      <w:pPr>
        <w:ind w:left="5858" w:hanging="353"/>
      </w:pPr>
      <w:rPr>
        <w:rFonts w:hint="default"/>
        <w:lang w:val="ru-RU" w:eastAsia="en-US" w:bidi="ar-SA"/>
      </w:rPr>
    </w:lvl>
    <w:lvl w:ilvl="7" w:tplc="314690EE">
      <w:numFmt w:val="bullet"/>
      <w:lvlText w:val="•"/>
      <w:lvlJc w:val="left"/>
      <w:pPr>
        <w:ind w:left="6804" w:hanging="353"/>
      </w:pPr>
      <w:rPr>
        <w:rFonts w:hint="default"/>
        <w:lang w:val="ru-RU" w:eastAsia="en-US" w:bidi="ar-SA"/>
      </w:rPr>
    </w:lvl>
    <w:lvl w:ilvl="8" w:tplc="83CA7C12">
      <w:numFmt w:val="bullet"/>
      <w:lvlText w:val="•"/>
      <w:lvlJc w:val="left"/>
      <w:pPr>
        <w:ind w:left="7751" w:hanging="353"/>
      </w:pPr>
      <w:rPr>
        <w:rFonts w:hint="default"/>
        <w:lang w:val="ru-RU" w:eastAsia="en-US" w:bidi="ar-SA"/>
      </w:rPr>
    </w:lvl>
  </w:abstractNum>
  <w:abstractNum w:abstractNumId="8">
    <w:nsid w:val="44D01EB1"/>
    <w:multiLevelType w:val="multilevel"/>
    <w:tmpl w:val="44D01EB1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53F491D"/>
    <w:multiLevelType w:val="hybridMultilevel"/>
    <w:tmpl w:val="2228A044"/>
    <w:lvl w:ilvl="0" w:tplc="C80C1002">
      <w:start w:val="1"/>
      <w:numFmt w:val="decimal"/>
      <w:lvlText w:val="%1"/>
      <w:lvlJc w:val="left"/>
      <w:pPr>
        <w:ind w:left="61" w:hanging="2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248044">
      <w:numFmt w:val="bullet"/>
      <w:lvlText w:val="•"/>
      <w:lvlJc w:val="left"/>
      <w:pPr>
        <w:ind w:left="563" w:hanging="298"/>
      </w:pPr>
      <w:rPr>
        <w:rFonts w:hint="default"/>
        <w:lang w:val="ru-RU" w:eastAsia="en-US" w:bidi="ar-SA"/>
      </w:rPr>
    </w:lvl>
    <w:lvl w:ilvl="2" w:tplc="31DC4776">
      <w:numFmt w:val="bullet"/>
      <w:lvlText w:val="•"/>
      <w:lvlJc w:val="left"/>
      <w:pPr>
        <w:ind w:left="1066" w:hanging="298"/>
      </w:pPr>
      <w:rPr>
        <w:rFonts w:hint="default"/>
        <w:lang w:val="ru-RU" w:eastAsia="en-US" w:bidi="ar-SA"/>
      </w:rPr>
    </w:lvl>
    <w:lvl w:ilvl="3" w:tplc="06C29EA4">
      <w:numFmt w:val="bullet"/>
      <w:lvlText w:val="•"/>
      <w:lvlJc w:val="left"/>
      <w:pPr>
        <w:ind w:left="1570" w:hanging="298"/>
      </w:pPr>
      <w:rPr>
        <w:rFonts w:hint="default"/>
        <w:lang w:val="ru-RU" w:eastAsia="en-US" w:bidi="ar-SA"/>
      </w:rPr>
    </w:lvl>
    <w:lvl w:ilvl="4" w:tplc="8FECEA16">
      <w:numFmt w:val="bullet"/>
      <w:lvlText w:val="•"/>
      <w:lvlJc w:val="left"/>
      <w:pPr>
        <w:ind w:left="2073" w:hanging="298"/>
      </w:pPr>
      <w:rPr>
        <w:rFonts w:hint="default"/>
        <w:lang w:val="ru-RU" w:eastAsia="en-US" w:bidi="ar-SA"/>
      </w:rPr>
    </w:lvl>
    <w:lvl w:ilvl="5" w:tplc="E198045A">
      <w:numFmt w:val="bullet"/>
      <w:lvlText w:val="•"/>
      <w:lvlJc w:val="left"/>
      <w:pPr>
        <w:ind w:left="2577" w:hanging="298"/>
      </w:pPr>
      <w:rPr>
        <w:rFonts w:hint="default"/>
        <w:lang w:val="ru-RU" w:eastAsia="en-US" w:bidi="ar-SA"/>
      </w:rPr>
    </w:lvl>
    <w:lvl w:ilvl="6" w:tplc="428081C2">
      <w:numFmt w:val="bullet"/>
      <w:lvlText w:val="•"/>
      <w:lvlJc w:val="left"/>
      <w:pPr>
        <w:ind w:left="3080" w:hanging="298"/>
      </w:pPr>
      <w:rPr>
        <w:rFonts w:hint="default"/>
        <w:lang w:val="ru-RU" w:eastAsia="en-US" w:bidi="ar-SA"/>
      </w:rPr>
    </w:lvl>
    <w:lvl w:ilvl="7" w:tplc="6DE20AF8">
      <w:numFmt w:val="bullet"/>
      <w:lvlText w:val="•"/>
      <w:lvlJc w:val="left"/>
      <w:pPr>
        <w:ind w:left="3583" w:hanging="298"/>
      </w:pPr>
      <w:rPr>
        <w:rFonts w:hint="default"/>
        <w:lang w:val="ru-RU" w:eastAsia="en-US" w:bidi="ar-SA"/>
      </w:rPr>
    </w:lvl>
    <w:lvl w:ilvl="8" w:tplc="18969F50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</w:abstractNum>
  <w:abstractNum w:abstractNumId="10">
    <w:nsid w:val="573D0647"/>
    <w:multiLevelType w:val="hybridMultilevel"/>
    <w:tmpl w:val="F25C5B08"/>
    <w:lvl w:ilvl="0" w:tplc="BA748ABA">
      <w:numFmt w:val="bullet"/>
      <w:lvlText w:val="-"/>
      <w:lvlJc w:val="left"/>
      <w:pPr>
        <w:ind w:left="62" w:hanging="38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90C2F14">
      <w:numFmt w:val="bullet"/>
      <w:lvlText w:val="•"/>
      <w:lvlJc w:val="left"/>
      <w:pPr>
        <w:ind w:left="415" w:hanging="382"/>
      </w:pPr>
      <w:rPr>
        <w:rFonts w:hint="default"/>
        <w:lang w:val="ru-RU" w:eastAsia="en-US" w:bidi="ar-SA"/>
      </w:rPr>
    </w:lvl>
    <w:lvl w:ilvl="2" w:tplc="93C443BA">
      <w:numFmt w:val="bullet"/>
      <w:lvlText w:val="•"/>
      <w:lvlJc w:val="left"/>
      <w:pPr>
        <w:ind w:left="771" w:hanging="382"/>
      </w:pPr>
      <w:rPr>
        <w:rFonts w:hint="default"/>
        <w:lang w:val="ru-RU" w:eastAsia="en-US" w:bidi="ar-SA"/>
      </w:rPr>
    </w:lvl>
    <w:lvl w:ilvl="3" w:tplc="B3A8BDE2">
      <w:numFmt w:val="bullet"/>
      <w:lvlText w:val="•"/>
      <w:lvlJc w:val="left"/>
      <w:pPr>
        <w:ind w:left="1127" w:hanging="382"/>
      </w:pPr>
      <w:rPr>
        <w:rFonts w:hint="default"/>
        <w:lang w:val="ru-RU" w:eastAsia="en-US" w:bidi="ar-SA"/>
      </w:rPr>
    </w:lvl>
    <w:lvl w:ilvl="4" w:tplc="36D29F68">
      <w:numFmt w:val="bullet"/>
      <w:lvlText w:val="•"/>
      <w:lvlJc w:val="left"/>
      <w:pPr>
        <w:ind w:left="1483" w:hanging="382"/>
      </w:pPr>
      <w:rPr>
        <w:rFonts w:hint="default"/>
        <w:lang w:val="ru-RU" w:eastAsia="en-US" w:bidi="ar-SA"/>
      </w:rPr>
    </w:lvl>
    <w:lvl w:ilvl="5" w:tplc="E91C95F8">
      <w:numFmt w:val="bullet"/>
      <w:lvlText w:val="•"/>
      <w:lvlJc w:val="left"/>
      <w:pPr>
        <w:ind w:left="1839" w:hanging="382"/>
      </w:pPr>
      <w:rPr>
        <w:rFonts w:hint="default"/>
        <w:lang w:val="ru-RU" w:eastAsia="en-US" w:bidi="ar-SA"/>
      </w:rPr>
    </w:lvl>
    <w:lvl w:ilvl="6" w:tplc="BC1AAE52">
      <w:numFmt w:val="bullet"/>
      <w:lvlText w:val="•"/>
      <w:lvlJc w:val="left"/>
      <w:pPr>
        <w:ind w:left="2195" w:hanging="382"/>
      </w:pPr>
      <w:rPr>
        <w:rFonts w:hint="default"/>
        <w:lang w:val="ru-RU" w:eastAsia="en-US" w:bidi="ar-SA"/>
      </w:rPr>
    </w:lvl>
    <w:lvl w:ilvl="7" w:tplc="2A320F94">
      <w:numFmt w:val="bullet"/>
      <w:lvlText w:val="•"/>
      <w:lvlJc w:val="left"/>
      <w:pPr>
        <w:ind w:left="2551" w:hanging="382"/>
      </w:pPr>
      <w:rPr>
        <w:rFonts w:hint="default"/>
        <w:lang w:val="ru-RU" w:eastAsia="en-US" w:bidi="ar-SA"/>
      </w:rPr>
    </w:lvl>
    <w:lvl w:ilvl="8" w:tplc="F5A2F674">
      <w:numFmt w:val="bullet"/>
      <w:lvlText w:val="•"/>
      <w:lvlJc w:val="left"/>
      <w:pPr>
        <w:ind w:left="2907" w:hanging="38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50194"/>
    <w:rsid w:val="00035E00"/>
    <w:rsid w:val="000E4E42"/>
    <w:rsid w:val="0011166F"/>
    <w:rsid w:val="00310973"/>
    <w:rsid w:val="00356364"/>
    <w:rsid w:val="00391A02"/>
    <w:rsid w:val="00476190"/>
    <w:rsid w:val="004C38FA"/>
    <w:rsid w:val="005765F9"/>
    <w:rsid w:val="00682338"/>
    <w:rsid w:val="006C4037"/>
    <w:rsid w:val="00732C78"/>
    <w:rsid w:val="00782D14"/>
    <w:rsid w:val="00786517"/>
    <w:rsid w:val="00856CB6"/>
    <w:rsid w:val="00A37D76"/>
    <w:rsid w:val="00A4219B"/>
    <w:rsid w:val="00A908CE"/>
    <w:rsid w:val="00A917F5"/>
    <w:rsid w:val="00AF1BA4"/>
    <w:rsid w:val="00B24B64"/>
    <w:rsid w:val="00B97508"/>
    <w:rsid w:val="00E01EBE"/>
    <w:rsid w:val="00E67023"/>
    <w:rsid w:val="00E74212"/>
    <w:rsid w:val="00F30D4C"/>
    <w:rsid w:val="00F5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636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56364"/>
    <w:pPr>
      <w:ind w:left="4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6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6364"/>
    <w:pPr>
      <w:ind w:left="18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56364"/>
    <w:pPr>
      <w:ind w:left="182" w:right="10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56364"/>
    <w:pPr>
      <w:spacing w:before="97"/>
      <w:ind w:left="61"/>
      <w:jc w:val="both"/>
    </w:pPr>
  </w:style>
  <w:style w:type="paragraph" w:customStyle="1" w:styleId="ConsPlusTitle">
    <w:name w:val="ConsPlusTitle"/>
    <w:rsid w:val="00B24B64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ConsPlusNormal">
    <w:name w:val="ConsPlusNormal"/>
    <w:rsid w:val="00A4219B"/>
    <w:rPr>
      <w:rFonts w:ascii="Times New Roman" w:eastAsia="SimSun" w:hAnsi="Times New Roman" w:cs="Times New Roman"/>
      <w:sz w:val="24"/>
      <w:szCs w:val="20"/>
      <w:lang w:val="ru-RU" w:eastAsia="ru-RU"/>
    </w:rPr>
  </w:style>
  <w:style w:type="paragraph" w:customStyle="1" w:styleId="align-right">
    <w:name w:val="align-right"/>
    <w:basedOn w:val="a"/>
    <w:rsid w:val="00A4219B"/>
    <w:pPr>
      <w:widowControl/>
      <w:autoSpaceDE/>
      <w:autoSpaceDN/>
      <w:spacing w:after="223"/>
      <w:jc w:val="righ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belnatvla</dc:creator>
  <cp:lastModifiedBy>Usser</cp:lastModifiedBy>
  <cp:revision>18</cp:revision>
  <cp:lastPrinted>2024-01-24T06:18:00Z</cp:lastPrinted>
  <dcterms:created xsi:type="dcterms:W3CDTF">2024-01-19T07:38:00Z</dcterms:created>
  <dcterms:modified xsi:type="dcterms:W3CDTF">2024-02-06T12:25:00Z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2024-01-19T00:00:00Z</vt:filetime>
  </property>
</Properties>
</file>